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6EF8" w14:textId="4C50180D" w:rsidR="00544890" w:rsidRDefault="00277FC0">
      <w:pPr>
        <w:ind w:left="1602" w:hanging="1602"/>
        <w:jc w:val="center"/>
        <w:rPr>
          <w:rFonts w:ascii="標楷體" w:eastAsia="標楷體" w:hAnsi="標楷體"/>
          <w:sz w:val="32"/>
          <w:szCs w:val="32"/>
          <w:lang w:val="zh-TW"/>
        </w:rPr>
      </w:pPr>
      <w:bookmarkStart w:id="0" w:name="_Hlk153196528"/>
      <w:r w:rsidRPr="009F632D">
        <w:rPr>
          <w:rFonts w:ascii="標楷體" w:eastAsia="標楷體" w:hAnsi="標楷體"/>
          <w:sz w:val="32"/>
          <w:szCs w:val="32"/>
        </w:rPr>
        <w:t>11</w:t>
      </w:r>
      <w:r w:rsidR="00F76546">
        <w:rPr>
          <w:rFonts w:ascii="標楷體" w:eastAsia="標楷體" w:hAnsi="標楷體"/>
          <w:sz w:val="32"/>
          <w:szCs w:val="32"/>
        </w:rPr>
        <w:t>3</w:t>
      </w:r>
      <w:r w:rsidRPr="009F632D">
        <w:rPr>
          <w:rFonts w:ascii="標楷體" w:eastAsia="標楷體" w:hAnsi="標楷體" w:hint="eastAsia"/>
          <w:sz w:val="32"/>
          <w:szCs w:val="32"/>
          <w:lang w:val="zh-TW"/>
        </w:rPr>
        <w:t>年</w:t>
      </w:r>
      <w:r w:rsidR="00F76546">
        <w:rPr>
          <w:rFonts w:ascii="標楷體" w:eastAsia="標楷體" w:hAnsi="標楷體" w:hint="eastAsia"/>
          <w:sz w:val="32"/>
          <w:szCs w:val="32"/>
          <w:lang w:val="zh-TW"/>
        </w:rPr>
        <w:t>嘉義縣水上鄉寒假</w:t>
      </w:r>
      <w:r w:rsidRPr="009F632D">
        <w:rPr>
          <w:rFonts w:ascii="標楷體" w:eastAsia="標楷體" w:hAnsi="標楷體" w:hint="eastAsia"/>
          <w:sz w:val="32"/>
          <w:szCs w:val="32"/>
          <w:lang w:val="zh-TW"/>
        </w:rPr>
        <w:t>國中小學</w:t>
      </w:r>
      <w:r w:rsidR="001660AA">
        <w:rPr>
          <w:rFonts w:ascii="標楷體" w:eastAsia="標楷體" w:hAnsi="標楷體" w:hint="eastAsia"/>
          <w:sz w:val="32"/>
          <w:szCs w:val="32"/>
          <w:lang w:val="zh-TW"/>
        </w:rPr>
        <w:t>硬式</w:t>
      </w:r>
      <w:r w:rsidRPr="009F632D">
        <w:rPr>
          <w:rFonts w:ascii="標楷體" w:eastAsia="標楷體" w:hAnsi="標楷體" w:hint="eastAsia"/>
          <w:sz w:val="32"/>
          <w:szCs w:val="32"/>
          <w:lang w:val="zh-TW"/>
        </w:rPr>
        <w:t>網球育樂營實施計畫</w:t>
      </w:r>
    </w:p>
    <w:bookmarkEnd w:id="0"/>
    <w:p w14:paraId="50CAE438" w14:textId="77777777" w:rsidR="00052EAB" w:rsidRPr="009F632D" w:rsidRDefault="00052EAB">
      <w:pPr>
        <w:ind w:left="1602" w:hanging="1602"/>
        <w:jc w:val="center"/>
        <w:rPr>
          <w:rFonts w:ascii="標楷體" w:eastAsia="標楷體" w:hAnsi="標楷體" w:cs="Songti TC Regular"/>
          <w:sz w:val="32"/>
          <w:szCs w:val="32"/>
        </w:rPr>
      </w:pPr>
    </w:p>
    <w:p w14:paraId="730916A1" w14:textId="7DDFB9AE" w:rsidR="00544890" w:rsidRPr="009F632D" w:rsidRDefault="00277FC0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宗    旨： 提供學生</w:t>
      </w:r>
      <w:r w:rsidR="00F76546">
        <w:rPr>
          <w:rFonts w:ascii="標楷體" w:eastAsia="標楷體" w:hAnsi="標楷體"/>
          <w:lang w:val="zh-TW"/>
        </w:rPr>
        <w:t>寒</w:t>
      </w:r>
      <w:r w:rsidRPr="009F632D">
        <w:rPr>
          <w:rFonts w:ascii="標楷體" w:eastAsia="標楷體" w:hAnsi="標楷體"/>
          <w:lang w:val="zh-TW"/>
        </w:rPr>
        <w:t>假參與</w:t>
      </w:r>
      <w:r w:rsidR="001660AA">
        <w:rPr>
          <w:rFonts w:ascii="標楷體" w:eastAsia="標楷體" w:hAnsi="標楷體"/>
          <w:lang w:val="zh-TW"/>
        </w:rPr>
        <w:t>硬式</w:t>
      </w:r>
      <w:r w:rsidRPr="009F632D">
        <w:rPr>
          <w:rFonts w:ascii="標楷體" w:eastAsia="標楷體" w:hAnsi="標楷體"/>
          <w:lang w:val="zh-TW"/>
        </w:rPr>
        <w:t>網球運動，體驗球類運動樂趣，藉由專業的教學培養球技，</w:t>
      </w:r>
      <w:r w:rsidR="00C508FD">
        <w:rPr>
          <w:rFonts w:ascii="標楷體" w:eastAsia="標楷體" w:hAnsi="標楷體"/>
          <w:lang w:val="zh-TW"/>
        </w:rPr>
        <w:t>提高</w:t>
      </w:r>
      <w:r w:rsidR="00393E07">
        <w:rPr>
          <w:rFonts w:ascii="標楷體" w:eastAsia="標楷體" w:hAnsi="標楷體"/>
          <w:lang w:val="zh-TW"/>
        </w:rPr>
        <w:t>學習興趣及</w:t>
      </w:r>
      <w:r w:rsidRPr="009F632D">
        <w:rPr>
          <w:rFonts w:ascii="標楷體" w:eastAsia="標楷體" w:hAnsi="標楷體"/>
          <w:lang w:val="zh-TW"/>
        </w:rPr>
        <w:t>養成良好運動習慣。</w:t>
      </w:r>
    </w:p>
    <w:p w14:paraId="3EB605F7" w14:textId="3A33810B" w:rsidR="00544890" w:rsidRPr="009F632D" w:rsidRDefault="00277FC0">
      <w:pPr>
        <w:pStyle w:val="a5"/>
        <w:numPr>
          <w:ilvl w:val="0"/>
          <w:numId w:val="5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指導單位：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="00BF726B">
        <w:rPr>
          <w:rFonts w:ascii="標楷體" w:eastAsia="標楷體" w:hAnsi="標楷體"/>
          <w:lang w:val="zh-TW"/>
        </w:rPr>
        <w:t>嘉義縣政府</w:t>
      </w:r>
    </w:p>
    <w:p w14:paraId="680FA8B9" w14:textId="06B094ED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主辦單位：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="00F76546">
        <w:rPr>
          <w:rFonts w:ascii="標楷體" w:eastAsia="標楷體" w:hAnsi="標楷體"/>
          <w:lang w:val="zh-TW"/>
        </w:rPr>
        <w:t>嘉義縣立水上國中</w:t>
      </w:r>
    </w:p>
    <w:p w14:paraId="57F344A3" w14:textId="332B43BD" w:rsidR="00544890" w:rsidRPr="0060462A" w:rsidRDefault="00277FC0" w:rsidP="00F76546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F76546">
        <w:rPr>
          <w:rFonts w:ascii="標楷體" w:eastAsia="標楷體" w:hAnsi="標楷體"/>
          <w:lang w:val="zh-TW"/>
        </w:rPr>
        <w:t>承辦單位：</w:t>
      </w:r>
      <w:r w:rsidR="0060462A" w:rsidRPr="00F76546">
        <w:rPr>
          <w:rFonts w:ascii="標楷體" w:eastAsia="標楷體" w:hAnsi="標楷體"/>
          <w:lang w:val="zh-TW"/>
        </w:rPr>
        <w:t xml:space="preserve"> </w:t>
      </w:r>
      <w:r w:rsidR="00F76546" w:rsidRPr="00F76546">
        <w:rPr>
          <w:rFonts w:ascii="標楷體" w:eastAsia="標楷體" w:hAnsi="標楷體"/>
          <w:lang w:val="zh-TW"/>
        </w:rPr>
        <w:t>嘉義縣立水上國中</w:t>
      </w:r>
    </w:p>
    <w:p w14:paraId="2A9CF31D" w14:textId="5630EF16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報名資格： 凡就讀</w:t>
      </w:r>
      <w:r w:rsidR="00F76546">
        <w:rPr>
          <w:rFonts w:ascii="標楷體" w:eastAsia="標楷體" w:hAnsi="標楷體"/>
          <w:lang w:val="zh-TW"/>
        </w:rPr>
        <w:t>嘉義縣水上鄉</w:t>
      </w:r>
      <w:r w:rsidR="00425E25">
        <w:rPr>
          <w:rFonts w:ascii="標楷體" w:eastAsia="標楷體" w:hAnsi="標楷體"/>
          <w:lang w:val="zh-TW"/>
        </w:rPr>
        <w:t>各</w:t>
      </w:r>
      <w:r w:rsidRPr="009F632D">
        <w:rPr>
          <w:rFonts w:ascii="標楷體" w:eastAsia="標楷體" w:hAnsi="標楷體"/>
          <w:lang w:val="zh-TW"/>
        </w:rPr>
        <w:t>國中</w:t>
      </w:r>
      <w:r w:rsidR="00F76546">
        <w:rPr>
          <w:rFonts w:ascii="標楷體" w:eastAsia="標楷體" w:hAnsi="標楷體"/>
          <w:lang w:val="zh-TW"/>
        </w:rPr>
        <w:t>(一年級)</w:t>
      </w:r>
      <w:r w:rsidR="00BF726B">
        <w:rPr>
          <w:rFonts w:ascii="標楷體" w:eastAsia="標楷體" w:hAnsi="標楷體"/>
          <w:lang w:val="zh-TW"/>
        </w:rPr>
        <w:t>、國小（</w:t>
      </w:r>
      <w:r w:rsidR="00F76546">
        <w:rPr>
          <w:rFonts w:ascii="標楷體" w:eastAsia="標楷體" w:hAnsi="標楷體"/>
          <w:lang w:val="zh-TW"/>
        </w:rPr>
        <w:t>五</w:t>
      </w:r>
      <w:r w:rsidR="00BF726B">
        <w:rPr>
          <w:rFonts w:ascii="標楷體" w:eastAsia="標楷體" w:hAnsi="標楷體"/>
          <w:lang w:val="zh-TW"/>
        </w:rPr>
        <w:t>年級</w:t>
      </w:r>
      <w:r w:rsidRPr="009F632D">
        <w:rPr>
          <w:rFonts w:ascii="標楷體" w:eastAsia="標楷體" w:hAnsi="標楷體"/>
          <w:lang w:val="zh-TW"/>
        </w:rPr>
        <w:t>以上</w:t>
      </w:r>
      <w:r w:rsidR="00BF726B">
        <w:rPr>
          <w:rFonts w:ascii="標楷體" w:eastAsia="標楷體" w:hAnsi="標楷體"/>
          <w:lang w:val="zh-TW"/>
        </w:rPr>
        <w:t>:</w:t>
      </w:r>
      <w:r w:rsidRPr="009F632D">
        <w:rPr>
          <w:rFonts w:ascii="標楷體" w:eastAsia="標楷體" w:hAnsi="標楷體"/>
          <w:lang w:val="zh-TW"/>
        </w:rPr>
        <w:t>小</w:t>
      </w:r>
      <w:r w:rsidR="00F76546">
        <w:rPr>
          <w:rFonts w:ascii="標楷體" w:eastAsia="標楷體" w:hAnsi="標楷體"/>
          <w:lang w:val="zh-TW"/>
        </w:rPr>
        <w:t>五</w:t>
      </w:r>
      <w:r w:rsidR="00BF726B">
        <w:rPr>
          <w:rFonts w:ascii="標楷體" w:eastAsia="標楷體" w:hAnsi="標楷體"/>
          <w:lang w:val="zh-TW"/>
        </w:rPr>
        <w:t>、小六</w:t>
      </w:r>
      <w:r w:rsidRPr="009F632D">
        <w:rPr>
          <w:rFonts w:ascii="標楷體" w:eastAsia="標楷體" w:hAnsi="標楷體"/>
          <w:lang w:val="zh-TW"/>
        </w:rPr>
        <w:t>）</w:t>
      </w:r>
      <w:r w:rsidRPr="009F632D">
        <w:rPr>
          <w:rFonts w:ascii="標楷體" w:eastAsia="標楷體" w:hAnsi="標楷體"/>
          <w:b/>
          <w:bCs/>
          <w:lang w:val="zh-TW"/>
        </w:rPr>
        <w:t>。</w:t>
      </w:r>
    </w:p>
    <w:p w14:paraId="0651DD62" w14:textId="6F0EC487" w:rsidR="00544890" w:rsidRPr="00AE4AC8" w:rsidRDefault="00277FC0" w:rsidP="000559FE">
      <w:pPr>
        <w:pStyle w:val="a5"/>
        <w:spacing w:line="480" w:lineRule="exact"/>
        <w:ind w:left="2038" w:hanging="1318"/>
        <w:rPr>
          <w:rFonts w:ascii="標楷體" w:eastAsia="標楷體" w:hAnsi="標楷體" w:hint="default"/>
          <w:color w:val="auto"/>
          <w:lang w:val="zh-TW"/>
        </w:rPr>
      </w:pPr>
      <w:r w:rsidRPr="00AE4AC8">
        <w:rPr>
          <w:rFonts w:ascii="標楷體" w:eastAsia="標楷體" w:hAnsi="標楷體" w:cs="新細明體"/>
          <w:color w:val="auto"/>
          <w:lang w:val="zh-TW"/>
        </w:rPr>
        <w:t>招生名額：</w:t>
      </w:r>
      <w:r w:rsidR="002C72B9">
        <w:rPr>
          <w:rFonts w:ascii="標楷體" w:eastAsia="標楷體" w:hAnsi="標楷體" w:cs="新細明體"/>
          <w:color w:val="auto"/>
          <w:lang w:val="zh-TW"/>
        </w:rPr>
        <w:t>男女皆</w:t>
      </w:r>
      <w:r w:rsidRPr="00AE4AC8">
        <w:rPr>
          <w:rFonts w:ascii="標楷體" w:eastAsia="標楷體" w:hAnsi="標楷體" w:cs="新細明體"/>
          <w:color w:val="auto"/>
          <w:lang w:val="zh-TW"/>
        </w:rPr>
        <w:t>收</w:t>
      </w:r>
      <w:r w:rsidR="002C72B9">
        <w:rPr>
          <w:rFonts w:ascii="標楷體" w:eastAsia="標楷體" w:hAnsi="標楷體" w:cs="新細明體"/>
          <w:color w:val="auto"/>
          <w:lang w:val="zh-TW"/>
        </w:rPr>
        <w:t>計</w:t>
      </w:r>
      <w:r w:rsidRPr="00AE4AC8">
        <w:rPr>
          <w:rFonts w:ascii="標楷體" w:eastAsia="標楷體" w:hAnsi="標楷體" w:cs="新細明體"/>
          <w:color w:val="auto"/>
          <w:lang w:val="zh-TW"/>
        </w:rPr>
        <w:t>學員</w:t>
      </w:r>
      <w:r w:rsidR="00F76546">
        <w:rPr>
          <w:rFonts w:ascii="標楷體" w:eastAsia="標楷體" w:hAnsi="標楷體" w:cs="新細明體"/>
          <w:color w:val="auto"/>
          <w:lang w:val="zh-TW"/>
        </w:rPr>
        <w:t>15</w:t>
      </w:r>
      <w:r w:rsidRPr="00AE4AC8">
        <w:rPr>
          <w:rFonts w:ascii="標楷體" w:eastAsia="標楷體" w:hAnsi="標楷體"/>
          <w:color w:val="auto"/>
          <w:lang w:val="zh-TW"/>
        </w:rPr>
        <w:t>名（</w:t>
      </w:r>
      <w:r w:rsidR="00393E07">
        <w:rPr>
          <w:rFonts w:ascii="標楷體" w:eastAsia="標楷體" w:hAnsi="標楷體"/>
          <w:color w:val="auto"/>
          <w:lang w:val="zh-TW"/>
        </w:rPr>
        <w:t>國中5名、國小10名</w:t>
      </w:r>
      <w:r w:rsidRPr="00AE4AC8">
        <w:rPr>
          <w:rFonts w:ascii="標楷體" w:eastAsia="標楷體" w:hAnsi="標楷體"/>
          <w:color w:val="auto"/>
          <w:lang w:val="zh-TW"/>
        </w:rPr>
        <w:t>依報名順序）</w:t>
      </w:r>
    </w:p>
    <w:p w14:paraId="109E882C" w14:textId="48F183F6" w:rsidR="00566CAE" w:rsidRPr="00AE4AC8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AE4AC8">
        <w:rPr>
          <w:rFonts w:ascii="標楷體" w:eastAsia="標楷體" w:hAnsi="標楷體" w:hint="eastAsia"/>
          <w:color w:val="auto"/>
          <w:lang w:val="zh-TW"/>
        </w:rPr>
        <w:t>活動時間：</w:t>
      </w:r>
      <w:r w:rsidR="00393E07">
        <w:rPr>
          <w:rFonts w:ascii="標楷體" w:eastAsia="標楷體" w:hAnsi="標楷體" w:hint="eastAsia"/>
          <w:color w:val="auto"/>
          <w:lang w:val="zh-TW"/>
        </w:rPr>
        <w:t>113年1月2</w:t>
      </w:r>
      <w:bookmarkStart w:id="1" w:name="_GoBack"/>
      <w:bookmarkEnd w:id="1"/>
      <w:r w:rsidR="00393E07">
        <w:rPr>
          <w:rFonts w:ascii="標楷體" w:eastAsia="標楷體" w:hAnsi="標楷體" w:hint="eastAsia"/>
          <w:color w:val="auto"/>
          <w:lang w:val="zh-TW"/>
        </w:rPr>
        <w:t>9日</w:t>
      </w:r>
      <w:r w:rsidRPr="00AE4AC8">
        <w:rPr>
          <w:rFonts w:ascii="標楷體" w:eastAsia="標楷體" w:hAnsi="標楷體" w:hint="eastAsia"/>
          <w:color w:val="auto"/>
          <w:lang w:val="zh-TW"/>
        </w:rPr>
        <w:t>至</w:t>
      </w:r>
      <w:r w:rsidR="00393E07">
        <w:rPr>
          <w:rFonts w:ascii="標楷體" w:eastAsia="標楷體" w:hAnsi="標楷體" w:hint="eastAsia"/>
          <w:color w:val="auto"/>
          <w:lang w:val="zh-TW"/>
        </w:rPr>
        <w:t>2月3日</w:t>
      </w:r>
      <w:r w:rsidRPr="00AE4AC8">
        <w:rPr>
          <w:rFonts w:ascii="標楷體" w:eastAsia="標楷體" w:hAnsi="標楷體" w:hint="eastAsia"/>
          <w:color w:val="auto"/>
          <w:lang w:val="zh-TW"/>
        </w:rPr>
        <w:t>，每天</w:t>
      </w:r>
      <w:r w:rsidRPr="00AE4AC8">
        <w:rPr>
          <w:rFonts w:ascii="標楷體" w:eastAsia="標楷體" w:hAnsi="標楷體"/>
          <w:color w:val="auto"/>
        </w:rPr>
        <w:t>1</w:t>
      </w:r>
      <w:r w:rsidR="00393E07">
        <w:rPr>
          <w:rFonts w:ascii="標楷體" w:eastAsia="標楷體" w:hAnsi="標楷體" w:hint="eastAsia"/>
          <w:color w:val="auto"/>
        </w:rPr>
        <w:t>4</w:t>
      </w:r>
      <w:r w:rsidRPr="00AE4AC8">
        <w:rPr>
          <w:rFonts w:ascii="標楷體" w:eastAsia="標楷體" w:hAnsi="標楷體"/>
          <w:color w:val="auto"/>
        </w:rPr>
        <w:t>:</w:t>
      </w:r>
      <w:r w:rsidR="00393E07">
        <w:rPr>
          <w:rFonts w:ascii="標楷體" w:eastAsia="標楷體" w:hAnsi="標楷體" w:hint="eastAsia"/>
          <w:color w:val="auto"/>
        </w:rPr>
        <w:t>0</w:t>
      </w:r>
      <w:r w:rsidRPr="00AE4AC8">
        <w:rPr>
          <w:rFonts w:ascii="標楷體" w:eastAsia="標楷體" w:hAnsi="標楷體"/>
          <w:color w:val="auto"/>
        </w:rPr>
        <w:t>0-1</w:t>
      </w:r>
      <w:r w:rsidR="00393E07">
        <w:rPr>
          <w:rFonts w:ascii="標楷體" w:eastAsia="標楷體" w:hAnsi="標楷體" w:hint="eastAsia"/>
          <w:color w:val="auto"/>
        </w:rPr>
        <w:t>6</w:t>
      </w:r>
      <w:r w:rsidRPr="00AE4AC8">
        <w:rPr>
          <w:rFonts w:ascii="標楷體" w:eastAsia="標楷體" w:hAnsi="標楷體"/>
          <w:color w:val="auto"/>
        </w:rPr>
        <w:t>:00</w:t>
      </w:r>
    </w:p>
    <w:p w14:paraId="0DA6BA04" w14:textId="72BD01C2" w:rsidR="00544890" w:rsidRP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活動地點：</w:t>
      </w:r>
      <w:r w:rsidR="00F76546">
        <w:rPr>
          <w:rFonts w:ascii="標楷體" w:eastAsia="標楷體" w:hAnsi="標楷體" w:hint="eastAsia"/>
          <w:color w:val="auto"/>
          <w:lang w:val="zh-TW"/>
        </w:rPr>
        <w:t>水上國中</w:t>
      </w:r>
      <w:r w:rsidRPr="00566CAE">
        <w:rPr>
          <w:rFonts w:ascii="標楷體" w:eastAsia="標楷體" w:hAnsi="標楷體" w:hint="eastAsia"/>
          <w:color w:val="auto"/>
          <w:lang w:val="zh-TW"/>
        </w:rPr>
        <w:t>網球場（</w:t>
      </w:r>
      <w:r w:rsidR="00393E07">
        <w:rPr>
          <w:rFonts w:ascii="標楷體" w:eastAsia="標楷體" w:hAnsi="標楷體" w:hint="eastAsia"/>
          <w:color w:val="auto"/>
          <w:lang w:val="zh-TW"/>
        </w:rPr>
        <w:t>水上鄉進學街45號</w:t>
      </w:r>
      <w:r w:rsidRPr="00566CAE">
        <w:rPr>
          <w:rFonts w:ascii="標楷體" w:eastAsia="標楷體" w:hAnsi="標楷體" w:hint="eastAsia"/>
          <w:color w:val="auto"/>
          <w:shd w:val="clear" w:color="auto" w:fill="FFFFFF"/>
          <w:lang w:val="zh-TW"/>
        </w:rPr>
        <w:t>）</w:t>
      </w:r>
    </w:p>
    <w:p w14:paraId="503AF4E2" w14:textId="1152FF20" w:rsidR="00544890" w:rsidRP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報名日期：</w:t>
      </w:r>
      <w:bookmarkStart w:id="2" w:name="_Hlk153196766"/>
      <w:r w:rsidR="00393E07">
        <w:rPr>
          <w:rFonts w:ascii="標楷體" w:eastAsia="標楷體" w:hAnsi="標楷體"/>
          <w:color w:val="auto"/>
          <w:lang w:val="zh-TW"/>
        </w:rPr>
        <w:t>113年1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="00393E07">
        <w:rPr>
          <w:rFonts w:ascii="標楷體" w:eastAsia="標楷體" w:hAnsi="標楷體"/>
          <w:color w:val="auto"/>
        </w:rPr>
        <w:t>8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</w:t>
      </w:r>
      <w:r w:rsidR="00393E07">
        <w:rPr>
          <w:rFonts w:ascii="標楷體" w:eastAsia="標楷體" w:hAnsi="標楷體"/>
          <w:color w:val="auto"/>
          <w:lang w:val="zh-TW"/>
        </w:rPr>
        <w:t>一</w:t>
      </w:r>
      <w:r w:rsidR="00AE4AC8">
        <w:rPr>
          <w:rFonts w:ascii="標楷體" w:eastAsia="標楷體" w:hAnsi="標楷體"/>
          <w:color w:val="auto"/>
          <w:lang w:val="zh-TW"/>
        </w:rPr>
        <w:t>)</w:t>
      </w:r>
      <w:r w:rsidRPr="00566CAE">
        <w:rPr>
          <w:rFonts w:ascii="標楷體" w:eastAsia="標楷體" w:hAnsi="標楷體"/>
          <w:color w:val="auto"/>
          <w:lang w:val="zh-TW"/>
        </w:rPr>
        <w:t>至</w:t>
      </w:r>
      <w:r w:rsidR="00393E07">
        <w:rPr>
          <w:rFonts w:ascii="標楷體" w:eastAsia="標楷體" w:hAnsi="標楷體"/>
          <w:color w:val="auto"/>
        </w:rPr>
        <w:t>1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="009F04BB">
        <w:rPr>
          <w:rFonts w:ascii="標楷體" w:eastAsia="標楷體" w:hAnsi="標楷體" w:hint="default"/>
          <w:color w:val="auto"/>
        </w:rPr>
        <w:t>1</w:t>
      </w:r>
      <w:r w:rsidR="00393E07">
        <w:rPr>
          <w:rFonts w:ascii="標楷體" w:eastAsia="標楷體" w:hAnsi="標楷體"/>
          <w:color w:val="auto"/>
        </w:rPr>
        <w:t>2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(五)</w:t>
      </w:r>
      <w:r w:rsidRPr="00566CAE">
        <w:rPr>
          <w:rFonts w:ascii="標楷體" w:eastAsia="標楷體" w:hAnsi="標楷體"/>
          <w:color w:val="auto"/>
          <w:lang w:val="zh-TW"/>
        </w:rPr>
        <w:t>截止</w:t>
      </w:r>
      <w:bookmarkEnd w:id="2"/>
    </w:p>
    <w:p w14:paraId="101E6B62" w14:textId="77777777" w:rsidR="003B3CEC" w:rsidRPr="003B3CEC" w:rsidRDefault="00277FC0" w:rsidP="006272CF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cs="Songti TC Regular" w:hint="default"/>
        </w:rPr>
      </w:pPr>
      <w:r w:rsidRPr="00566CAE">
        <w:rPr>
          <w:rFonts w:ascii="標楷體" w:eastAsia="標楷體" w:hAnsi="標楷體"/>
          <w:color w:val="auto"/>
          <w:lang w:val="zh-TW"/>
        </w:rPr>
        <w:t xml:space="preserve">報名辦法： </w:t>
      </w:r>
    </w:p>
    <w:p w14:paraId="5DD1B09E" w14:textId="6B760C7F" w:rsidR="006272CF" w:rsidRPr="003B3CEC" w:rsidRDefault="003B3CEC" w:rsidP="003B3CEC">
      <w:pPr>
        <w:spacing w:line="480" w:lineRule="exact"/>
        <w:rPr>
          <w:rFonts w:ascii="標楷體" w:eastAsia="標楷體" w:hAnsi="標楷體" w:cs="Songti TC Regular"/>
        </w:rPr>
      </w:pPr>
      <w:r>
        <w:rPr>
          <w:rFonts w:ascii="標楷體" w:eastAsia="標楷體" w:hAnsi="標楷體" w:hint="eastAsia"/>
          <w:color w:val="auto"/>
          <w:lang w:val="zh-TW"/>
        </w:rPr>
        <w:t xml:space="preserve">    </w:t>
      </w:r>
      <w:r w:rsidR="00277FC0" w:rsidRPr="003B3CEC">
        <w:rPr>
          <w:rFonts w:ascii="標楷體" w:eastAsia="標楷體" w:hAnsi="標楷體"/>
          <w:color w:val="auto"/>
          <w:lang w:val="zh-TW"/>
        </w:rPr>
        <w:t>（</w:t>
      </w:r>
      <w:r w:rsidR="00277FC0" w:rsidRPr="003B3CEC">
        <w:rPr>
          <w:rFonts w:ascii="標楷體" w:eastAsia="標楷體" w:hAnsi="標楷體" w:cs="微軟正黑體" w:hint="eastAsia"/>
          <w:color w:val="auto"/>
          <w:lang w:val="zh-TW"/>
        </w:rPr>
        <w:t>一</w:t>
      </w:r>
      <w:r w:rsidR="00277FC0" w:rsidRPr="003B3CEC">
        <w:rPr>
          <w:rFonts w:ascii="標楷體" w:eastAsia="標楷體" w:hAnsi="標楷體" w:cs="Malgun Gothic Semilight" w:hint="eastAsia"/>
          <w:color w:val="auto"/>
          <w:lang w:val="zh-TW"/>
        </w:rPr>
        <w:t>）</w:t>
      </w:r>
      <w:r w:rsidR="002C72B9">
        <w:rPr>
          <w:rFonts w:ascii="標楷體" w:eastAsia="標楷體" w:hAnsi="標楷體" w:cs="Malgun Gothic Semilight" w:hint="eastAsia"/>
          <w:color w:val="auto"/>
          <w:lang w:val="zh-TW"/>
        </w:rPr>
        <w:t>詳</w:t>
      </w:r>
      <w:r w:rsidR="00277FC0" w:rsidRPr="003B3CEC">
        <w:rPr>
          <w:rFonts w:ascii="標楷體" w:eastAsia="標楷體" w:hAnsi="標楷體"/>
          <w:color w:val="auto"/>
          <w:lang w:val="zh-TW"/>
        </w:rPr>
        <w:t>填報名</w:t>
      </w:r>
      <w:r w:rsidR="00CE56BF" w:rsidRPr="003B3CEC">
        <w:rPr>
          <w:rFonts w:ascii="標楷體" w:eastAsia="標楷體" w:hAnsi="標楷體"/>
          <w:color w:val="auto"/>
          <w:lang w:val="zh-TW"/>
        </w:rPr>
        <w:t>表</w:t>
      </w:r>
      <w:r w:rsidR="002C72B9">
        <w:rPr>
          <w:rFonts w:ascii="標楷體" w:eastAsia="標楷體" w:hAnsi="標楷體" w:hint="eastAsia"/>
          <w:color w:val="auto"/>
          <w:lang w:val="zh-TW"/>
        </w:rPr>
        <w:t>後</w:t>
      </w:r>
      <w:r w:rsidR="00CE56BF" w:rsidRPr="003B3CEC">
        <w:rPr>
          <w:rFonts w:ascii="標楷體" w:eastAsia="標楷體" w:hAnsi="標楷體"/>
          <w:color w:val="auto"/>
          <w:lang w:val="zh-TW"/>
        </w:rPr>
        <w:t>親送水上國中體育組陳志樅組長</w:t>
      </w:r>
      <w:r w:rsidR="00277FC0" w:rsidRPr="003B3CEC">
        <w:rPr>
          <w:rFonts w:ascii="標楷體" w:eastAsia="標楷體" w:hAnsi="標楷體" w:cs="Songti TC Regular"/>
          <w:color w:val="auto"/>
          <w:u w:val="double"/>
          <w:lang w:val="zh-TW"/>
        </w:rPr>
        <w:br/>
      </w:r>
      <w:r>
        <w:rPr>
          <w:rFonts w:ascii="標楷體" w:eastAsia="標楷體" w:hAnsi="標楷體" w:hint="eastAsia"/>
          <w:color w:val="auto"/>
          <w:lang w:val="zh-TW"/>
        </w:rPr>
        <w:t xml:space="preserve">    </w:t>
      </w:r>
      <w:r w:rsidR="00277FC0" w:rsidRPr="003B3CEC">
        <w:rPr>
          <w:rFonts w:ascii="標楷體" w:eastAsia="標楷體" w:hAnsi="標楷體"/>
          <w:color w:val="auto"/>
          <w:lang w:val="zh-TW"/>
        </w:rPr>
        <w:t>（二）</w:t>
      </w:r>
      <w:r w:rsidR="006272CF" w:rsidRPr="003B3CEC">
        <w:rPr>
          <w:rFonts w:ascii="標楷體" w:eastAsia="標楷體" w:hAnsi="標楷體"/>
          <w:color w:val="auto"/>
          <w:u w:val="double"/>
          <w:lang w:val="zh-TW"/>
        </w:rPr>
        <w:t>錄取</w:t>
      </w:r>
      <w:r w:rsidR="00277FC0" w:rsidRPr="003B3CEC">
        <w:rPr>
          <w:rFonts w:ascii="標楷體" w:eastAsia="標楷體" w:hAnsi="標楷體"/>
          <w:color w:val="auto"/>
          <w:u w:val="double"/>
          <w:lang w:val="zh-TW"/>
        </w:rPr>
        <w:t>名單</w:t>
      </w:r>
      <w:r w:rsidR="00277FC0" w:rsidRPr="003B3CEC">
        <w:rPr>
          <w:rFonts w:ascii="標楷體" w:eastAsia="標楷體" w:hAnsi="標楷體"/>
          <w:color w:val="auto"/>
          <w:lang w:val="zh-TW"/>
        </w:rPr>
        <w:t>於</w:t>
      </w:r>
      <w:r w:rsidR="006272CF" w:rsidRPr="003B3CEC">
        <w:rPr>
          <w:rFonts w:ascii="標楷體" w:eastAsia="標楷體" w:hAnsi="標楷體"/>
          <w:color w:val="auto"/>
          <w:lang w:val="zh-TW"/>
        </w:rPr>
        <w:t>113年1</w:t>
      </w:r>
      <w:r w:rsidR="00277FC0" w:rsidRPr="003B3CEC">
        <w:rPr>
          <w:rFonts w:ascii="標楷體" w:eastAsia="標楷體" w:hAnsi="標楷體"/>
          <w:color w:val="auto"/>
          <w:lang w:val="zh-TW"/>
        </w:rPr>
        <w:t>月</w:t>
      </w:r>
      <w:r w:rsidR="006272CF" w:rsidRPr="003B3CEC">
        <w:rPr>
          <w:rFonts w:ascii="標楷體" w:eastAsia="標楷體" w:hAnsi="標楷體"/>
          <w:color w:val="auto"/>
          <w:lang w:val="zh-TW"/>
        </w:rPr>
        <w:t>18</w:t>
      </w:r>
      <w:r w:rsidR="00277FC0" w:rsidRPr="003B3CEC">
        <w:rPr>
          <w:rFonts w:ascii="標楷體" w:eastAsia="標楷體" w:hAnsi="標楷體"/>
          <w:color w:val="auto"/>
          <w:lang w:val="zh-TW"/>
        </w:rPr>
        <w:t>日</w:t>
      </w:r>
      <w:r w:rsidR="00AE4AC8" w:rsidRPr="003B3CEC">
        <w:rPr>
          <w:rFonts w:ascii="標楷體" w:eastAsia="標楷體" w:hAnsi="標楷體"/>
          <w:color w:val="auto"/>
          <w:lang w:val="zh-TW"/>
        </w:rPr>
        <w:t>(二)</w:t>
      </w:r>
      <w:r w:rsidR="00277FC0" w:rsidRPr="003B3CEC">
        <w:rPr>
          <w:rFonts w:ascii="標楷體" w:eastAsia="標楷體" w:hAnsi="標楷體"/>
          <w:color w:val="auto"/>
          <w:lang w:val="zh-TW"/>
        </w:rPr>
        <w:t>公告</w:t>
      </w:r>
      <w:r w:rsidR="006272CF" w:rsidRPr="003B3CEC">
        <w:rPr>
          <w:rFonts w:ascii="標楷體" w:eastAsia="標楷體" w:hAnsi="標楷體"/>
          <w:color w:val="auto"/>
          <w:lang w:val="zh-TW"/>
        </w:rPr>
        <w:t>於水上國中學校官網。</w:t>
      </w:r>
    </w:p>
    <w:p w14:paraId="4BC82B7A" w14:textId="43DDDA91" w:rsidR="006272CF" w:rsidRPr="006272CF" w:rsidRDefault="00277FC0" w:rsidP="006272CF">
      <w:pPr>
        <w:pStyle w:val="a5"/>
        <w:numPr>
          <w:ilvl w:val="0"/>
          <w:numId w:val="4"/>
        </w:numPr>
        <w:spacing w:line="480" w:lineRule="exact"/>
        <w:ind w:left="1318" w:hanging="1318"/>
        <w:rPr>
          <w:rFonts w:ascii="標楷體" w:eastAsia="標楷體" w:hAnsi="標楷體" w:cs="Songti TC Regular" w:hint="default"/>
        </w:rPr>
      </w:pPr>
      <w:r w:rsidRPr="006272CF">
        <w:rPr>
          <w:rFonts w:ascii="標楷體" w:eastAsia="標楷體" w:hAnsi="標楷體"/>
          <w:lang w:val="zh-TW"/>
        </w:rPr>
        <w:t>報名費：</w:t>
      </w:r>
      <w:r w:rsidR="006272CF" w:rsidRPr="006272CF">
        <w:rPr>
          <w:rFonts w:ascii="標楷體" w:eastAsia="標楷體" w:hAnsi="標楷體"/>
          <w:lang w:val="zh-TW"/>
        </w:rPr>
        <w:t>推廣鼓勵</w:t>
      </w:r>
      <w:r w:rsidR="001660AA">
        <w:rPr>
          <w:rFonts w:ascii="標楷體" w:eastAsia="標楷體" w:hAnsi="標楷體"/>
          <w:lang w:val="zh-TW"/>
        </w:rPr>
        <w:t>硬式</w:t>
      </w:r>
      <w:r w:rsidR="006272CF" w:rsidRPr="006272CF">
        <w:rPr>
          <w:rFonts w:ascii="標楷體" w:eastAsia="標楷體" w:hAnsi="標楷體"/>
          <w:lang w:val="zh-TW"/>
        </w:rPr>
        <w:t>網球運動，</w:t>
      </w:r>
      <w:r w:rsidRPr="006272CF">
        <w:rPr>
          <w:rFonts w:ascii="標楷體" w:eastAsia="標楷體" w:hAnsi="標楷體"/>
          <w:lang w:val="zh-TW"/>
        </w:rPr>
        <w:t>免收報名費。</w:t>
      </w:r>
    </w:p>
    <w:p w14:paraId="010621B2" w14:textId="1FF29321" w:rsidR="006272CF" w:rsidRDefault="00277FC0" w:rsidP="006272CF">
      <w:pPr>
        <w:pStyle w:val="a5"/>
        <w:numPr>
          <w:ilvl w:val="0"/>
          <w:numId w:val="4"/>
        </w:numPr>
        <w:spacing w:line="480" w:lineRule="exact"/>
        <w:ind w:left="2169" w:hanging="2169"/>
        <w:rPr>
          <w:rFonts w:ascii="標楷體" w:eastAsia="標楷體" w:hAnsi="標楷體" w:hint="default"/>
          <w:lang w:val="zh-TW"/>
        </w:rPr>
      </w:pPr>
      <w:r w:rsidRPr="006272CF">
        <w:rPr>
          <w:rFonts w:ascii="標楷體" w:eastAsia="標楷體" w:hAnsi="標楷體"/>
          <w:lang w:val="zh-TW"/>
        </w:rPr>
        <w:t>課程內容：網球之禮節、基本技術、體能遊戲</w:t>
      </w:r>
      <w:r w:rsidR="000A3E21">
        <w:rPr>
          <w:rFonts w:ascii="標楷體" w:eastAsia="標楷體" w:hAnsi="標楷體" w:hint="default"/>
          <w:lang w:val="zh-TW"/>
        </w:rPr>
        <w:t>…</w:t>
      </w:r>
      <w:r w:rsidRPr="006272CF">
        <w:rPr>
          <w:rFonts w:ascii="標楷體" w:eastAsia="標楷體" w:hAnsi="標楷體"/>
          <w:lang w:val="zh-TW"/>
        </w:rPr>
        <w:t>等</w:t>
      </w:r>
      <w:r w:rsidR="002C72B9">
        <w:rPr>
          <w:rFonts w:ascii="標楷體" w:eastAsia="標楷體" w:hAnsi="標楷體"/>
          <w:lang w:val="zh-TW"/>
        </w:rPr>
        <w:t>。</w:t>
      </w:r>
    </w:p>
    <w:p w14:paraId="41B377EF" w14:textId="77777777" w:rsidR="006272CF" w:rsidRDefault="00277FC0" w:rsidP="006272CF">
      <w:pPr>
        <w:pStyle w:val="a5"/>
        <w:numPr>
          <w:ilvl w:val="0"/>
          <w:numId w:val="4"/>
        </w:numPr>
        <w:spacing w:line="480" w:lineRule="exact"/>
        <w:ind w:left="2169" w:hanging="2169"/>
        <w:rPr>
          <w:rFonts w:ascii="標楷體" w:eastAsia="標楷體" w:hAnsi="標楷體" w:hint="default"/>
          <w:lang w:val="zh-TW"/>
        </w:rPr>
      </w:pPr>
      <w:r w:rsidRPr="006272CF">
        <w:rPr>
          <w:rFonts w:ascii="標楷體" w:eastAsia="標楷體" w:hAnsi="標楷體"/>
          <w:lang w:val="zh-TW"/>
        </w:rPr>
        <w:t>注意事項：</w:t>
      </w:r>
    </w:p>
    <w:p w14:paraId="522164BB" w14:textId="19CD3439" w:rsidR="003B3CEC" w:rsidRDefault="003B3CEC" w:rsidP="006272CF">
      <w:pPr>
        <w:spacing w:line="480" w:lineRule="exact"/>
        <w:rPr>
          <w:rFonts w:ascii="標楷體" w:eastAsia="標楷體" w:hAnsi="標楷體" w:cs="微軟正黑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</w:t>
      </w:r>
      <w:r w:rsidR="00277FC0" w:rsidRPr="006272CF">
        <w:rPr>
          <w:rFonts w:ascii="標楷體" w:eastAsia="標楷體" w:hAnsi="標楷體" w:hint="eastAsia"/>
          <w:lang w:val="zh-TW"/>
        </w:rPr>
        <w:t>（</w:t>
      </w:r>
      <w:r w:rsidR="00277FC0" w:rsidRPr="006272CF">
        <w:rPr>
          <w:rFonts w:ascii="標楷體" w:eastAsia="標楷體" w:hAnsi="標楷體" w:cs="微軟正黑體" w:hint="eastAsia"/>
          <w:lang w:val="zh-TW"/>
        </w:rPr>
        <w:t>一</w:t>
      </w:r>
      <w:r w:rsidR="00277FC0" w:rsidRPr="006272CF">
        <w:rPr>
          <w:rFonts w:ascii="標楷體" w:eastAsia="標楷體" w:hAnsi="標楷體" w:cs="Malgun Gothic Semilight" w:hint="eastAsia"/>
          <w:lang w:val="zh-TW"/>
        </w:rPr>
        <w:t>）</w:t>
      </w:r>
      <w:r w:rsidR="00277FC0" w:rsidRPr="006272CF">
        <w:rPr>
          <w:rFonts w:ascii="標楷體" w:eastAsia="標楷體" w:hAnsi="標楷體" w:cs="微軟正黑體" w:hint="eastAsia"/>
          <w:lang w:val="zh-TW"/>
        </w:rPr>
        <w:t>網球拍</w:t>
      </w:r>
      <w:r w:rsidR="006272CF">
        <w:rPr>
          <w:rFonts w:ascii="標楷體" w:eastAsia="標楷體" w:hAnsi="標楷體" w:cs="微軟正黑體" w:hint="eastAsia"/>
          <w:lang w:val="zh-TW"/>
        </w:rPr>
        <w:t>可向</w:t>
      </w:r>
      <w:r w:rsidR="002C72B9">
        <w:rPr>
          <w:rFonts w:ascii="標楷體" w:eastAsia="標楷體" w:hAnsi="標楷體" w:cs="微軟正黑體" w:hint="eastAsia"/>
          <w:lang w:val="zh-TW"/>
        </w:rPr>
        <w:t>水上國中</w:t>
      </w:r>
      <w:r w:rsidR="00277FC0" w:rsidRPr="006272CF">
        <w:rPr>
          <w:rFonts w:ascii="標楷體" w:eastAsia="標楷體" w:hAnsi="標楷體" w:cs="微軟正黑體" w:hint="eastAsia"/>
          <w:lang w:val="zh-TW"/>
        </w:rPr>
        <w:t>免費借用</w:t>
      </w:r>
      <w:r>
        <w:rPr>
          <w:rFonts w:ascii="標楷體" w:eastAsia="標楷體" w:hAnsi="標楷體" w:cs="微軟正黑體" w:hint="eastAsia"/>
          <w:lang w:val="zh-TW"/>
        </w:rPr>
        <w:t>。</w:t>
      </w:r>
    </w:p>
    <w:p w14:paraId="73BC37CB" w14:textId="2C3247A0" w:rsidR="00544890" w:rsidRPr="006272CF" w:rsidRDefault="003B3CEC" w:rsidP="006272CF">
      <w:pPr>
        <w:spacing w:line="48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cs="Malgun Gothic Semilight" w:hint="eastAsia"/>
          <w:lang w:val="zh-TW"/>
        </w:rPr>
        <w:t xml:space="preserve">     (二) </w:t>
      </w:r>
      <w:r w:rsidR="00277FC0" w:rsidRPr="006272CF">
        <w:rPr>
          <w:rFonts w:ascii="標楷體" w:eastAsia="標楷體" w:hAnsi="標楷體" w:cs="微軟正黑體" w:hint="eastAsia"/>
          <w:lang w:val="zh-TW"/>
        </w:rPr>
        <w:t>學員必須著運動服裝</w:t>
      </w:r>
      <w:r w:rsidR="002C72B9">
        <w:rPr>
          <w:rFonts w:ascii="標楷體" w:eastAsia="標楷體" w:hAnsi="標楷體" w:cs="微軟正黑體" w:hint="eastAsia"/>
          <w:lang w:val="zh-TW"/>
        </w:rPr>
        <w:t>(</w:t>
      </w:r>
      <w:r w:rsidR="00277FC0" w:rsidRPr="006272CF">
        <w:rPr>
          <w:rFonts w:ascii="標楷體" w:eastAsia="標楷體" w:hAnsi="標楷體" w:cs="微軟正黑體" w:hint="eastAsia"/>
          <w:lang w:val="zh-TW"/>
        </w:rPr>
        <w:t>運動帽</w:t>
      </w:r>
      <w:r w:rsidR="002C72B9">
        <w:rPr>
          <w:rFonts w:ascii="標楷體" w:eastAsia="標楷體" w:hAnsi="標楷體" w:cs="微軟正黑體" w:hint="eastAsia"/>
          <w:lang w:val="zh-TW"/>
        </w:rPr>
        <w:t>)</w:t>
      </w:r>
      <w:r w:rsidR="00277FC0" w:rsidRPr="006272CF">
        <w:rPr>
          <w:rFonts w:ascii="標楷體" w:eastAsia="標楷體" w:hAnsi="標楷體" w:cs="微軟正黑體" w:hint="eastAsia"/>
          <w:lang w:val="zh-TW"/>
        </w:rPr>
        <w:t>及球鞋</w:t>
      </w:r>
      <w:r w:rsidR="00277FC0" w:rsidRPr="006272CF">
        <w:rPr>
          <w:rFonts w:ascii="標楷體" w:eastAsia="標楷體" w:hAnsi="標楷體" w:cs="Malgun Gothic Semilight" w:hint="eastAsia"/>
          <w:lang w:val="zh-TW"/>
        </w:rPr>
        <w:t>。</w:t>
      </w:r>
      <w:r w:rsidR="00277FC0" w:rsidRPr="006272CF">
        <w:rPr>
          <w:rFonts w:ascii="標楷體" w:eastAsia="標楷體" w:hAnsi="標楷體" w:cs="Songti TC Regular"/>
          <w:lang w:val="zh-TW"/>
        </w:rPr>
        <w:br/>
      </w:r>
      <w:r>
        <w:rPr>
          <w:rFonts w:ascii="標楷體" w:eastAsia="標楷體" w:hAnsi="標楷體" w:hint="eastAsia"/>
          <w:lang w:val="zh-TW"/>
        </w:rPr>
        <w:t xml:space="preserve">    </w:t>
      </w:r>
      <w:r w:rsidR="00277FC0" w:rsidRPr="006272CF">
        <w:rPr>
          <w:rFonts w:ascii="標楷體" w:eastAsia="標楷體" w:hAnsi="標楷體" w:hint="eastAsia"/>
          <w:lang w:val="zh-TW"/>
        </w:rPr>
        <w:t>（</w:t>
      </w:r>
      <w:r>
        <w:rPr>
          <w:rFonts w:ascii="標楷體" w:eastAsia="標楷體" w:hAnsi="標楷體" w:hint="eastAsia"/>
          <w:lang w:val="zh-TW"/>
        </w:rPr>
        <w:t>三</w:t>
      </w:r>
      <w:r w:rsidR="00277FC0" w:rsidRPr="006272CF">
        <w:rPr>
          <w:rFonts w:ascii="標楷體" w:eastAsia="標楷體" w:hAnsi="標楷體" w:hint="eastAsia"/>
          <w:lang w:val="zh-TW"/>
        </w:rPr>
        <w:t>）此為室外</w:t>
      </w:r>
      <w:r>
        <w:rPr>
          <w:rFonts w:ascii="標楷體" w:eastAsia="標楷體" w:hAnsi="標楷體" w:hint="eastAsia"/>
          <w:lang w:val="zh-TW"/>
        </w:rPr>
        <w:t>風雨</w:t>
      </w:r>
      <w:r w:rsidR="00277FC0" w:rsidRPr="006272CF">
        <w:rPr>
          <w:rFonts w:ascii="標楷體" w:eastAsia="標楷體" w:hAnsi="標楷體" w:hint="eastAsia"/>
          <w:lang w:val="zh-TW"/>
        </w:rPr>
        <w:t>球場，</w:t>
      </w:r>
      <w:r>
        <w:rPr>
          <w:rFonts w:ascii="標楷體" w:eastAsia="標楷體" w:hAnsi="標楷體" w:hint="eastAsia"/>
          <w:lang w:val="zh-TW"/>
        </w:rPr>
        <w:t>不怕日曬雨淋。</w:t>
      </w:r>
      <w:r w:rsidR="00277FC0" w:rsidRPr="006272CF">
        <w:rPr>
          <w:rFonts w:ascii="標楷體" w:eastAsia="標楷體" w:hAnsi="標楷體" w:cs="Songti TC Regular"/>
          <w:lang w:val="zh-TW"/>
        </w:rPr>
        <w:br/>
      </w:r>
      <w:r>
        <w:rPr>
          <w:rFonts w:ascii="標楷體" w:eastAsia="標楷體" w:hAnsi="標楷體" w:hint="eastAsia"/>
          <w:lang w:val="zh-TW"/>
        </w:rPr>
        <w:t xml:space="preserve">    </w:t>
      </w:r>
      <w:r w:rsidR="00277FC0" w:rsidRPr="006272CF">
        <w:rPr>
          <w:rFonts w:ascii="標楷體" w:eastAsia="標楷體" w:hAnsi="標楷體" w:hint="eastAsia"/>
          <w:lang w:val="zh-TW"/>
        </w:rPr>
        <w:t>（</w:t>
      </w:r>
      <w:r>
        <w:rPr>
          <w:rFonts w:ascii="標楷體" w:eastAsia="標楷體" w:hAnsi="標楷體" w:hint="eastAsia"/>
          <w:lang w:val="zh-TW"/>
        </w:rPr>
        <w:t>四</w:t>
      </w:r>
      <w:r w:rsidR="00277FC0" w:rsidRPr="006272CF">
        <w:rPr>
          <w:rFonts w:ascii="標楷體" w:eastAsia="標楷體" w:hAnsi="標楷體" w:hint="eastAsia"/>
          <w:lang w:val="zh-TW"/>
        </w:rPr>
        <w:t>）</w:t>
      </w:r>
      <w:r>
        <w:rPr>
          <w:rFonts w:ascii="標楷體" w:eastAsia="標楷體" w:hAnsi="標楷體" w:hint="eastAsia"/>
          <w:lang w:val="zh-TW"/>
        </w:rPr>
        <w:t>如遇突發狀況而</w:t>
      </w:r>
      <w:r w:rsidR="00277FC0" w:rsidRPr="006272CF">
        <w:rPr>
          <w:rFonts w:ascii="標楷體" w:eastAsia="標楷體" w:hAnsi="標楷體" w:hint="eastAsia"/>
          <w:lang w:val="zh-TW"/>
        </w:rPr>
        <w:t>停課，</w:t>
      </w:r>
      <w:r>
        <w:rPr>
          <w:rFonts w:ascii="標楷體" w:eastAsia="標楷體" w:hAnsi="標楷體" w:hint="eastAsia"/>
          <w:lang w:val="zh-TW"/>
        </w:rPr>
        <w:t>將於</w:t>
      </w:r>
      <w:r w:rsidR="009C13EB">
        <w:rPr>
          <w:rFonts w:ascii="標楷體" w:eastAsia="標楷體" w:hAnsi="標楷體" w:hint="eastAsia"/>
          <w:lang w:val="zh-TW"/>
        </w:rPr>
        <w:t>水上國中</w:t>
      </w:r>
      <w:r>
        <w:rPr>
          <w:rFonts w:ascii="標楷體" w:eastAsia="標楷體" w:hAnsi="標楷體" w:hint="eastAsia"/>
          <w:lang w:val="zh-TW"/>
        </w:rPr>
        <w:t>網站公告</w:t>
      </w:r>
      <w:r w:rsidR="00277FC0" w:rsidRPr="006272CF">
        <w:rPr>
          <w:rFonts w:ascii="標楷體" w:eastAsia="標楷體" w:hAnsi="標楷體" w:hint="eastAsia"/>
          <w:lang w:val="zh-TW"/>
        </w:rPr>
        <w:t>。</w:t>
      </w:r>
    </w:p>
    <w:p w14:paraId="5E85CC06" w14:textId="77777777" w:rsidR="003B3CEC" w:rsidRDefault="00425E25" w:rsidP="00425E25">
      <w:pPr>
        <w:spacing w:line="480" w:lineRule="exact"/>
        <w:ind w:left="2169" w:hanging="2169"/>
        <w:rPr>
          <w:rFonts w:ascii="標楷體" w:eastAsia="標楷體" w:hAnsi="標楷體"/>
          <w:shd w:val="clear" w:color="auto" w:fill="FFFFFF" w:themeFill="background1"/>
        </w:rPr>
      </w:pPr>
      <w:r w:rsidRPr="009F632D">
        <w:rPr>
          <w:rFonts w:ascii="標楷體" w:eastAsia="標楷體" w:hAnsi="標楷體" w:hint="eastAsia"/>
          <w:lang w:val="zh-TW"/>
        </w:rPr>
        <w:t>十</w:t>
      </w:r>
      <w:r w:rsidR="003B3CEC">
        <w:rPr>
          <w:rFonts w:ascii="標楷體" w:eastAsia="標楷體" w:hAnsi="標楷體" w:hint="eastAsia"/>
          <w:lang w:val="zh-TW"/>
        </w:rPr>
        <w:t>三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TW"/>
        </w:rPr>
        <w:t>、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CN" w:eastAsia="zh-CN"/>
        </w:rPr>
        <w:t>防疫措施</w:t>
      </w:r>
      <w:r w:rsidRPr="00566CAE">
        <w:rPr>
          <w:rFonts w:ascii="標楷體" w:eastAsia="標楷體" w:hAnsi="標楷體" w:hint="eastAsia"/>
          <w:shd w:val="clear" w:color="auto" w:fill="FFFFFF" w:themeFill="background1"/>
        </w:rPr>
        <w:t>：</w:t>
      </w:r>
    </w:p>
    <w:p w14:paraId="44DB50F7" w14:textId="77777777" w:rsidR="003B3CEC" w:rsidRDefault="003B3CEC" w:rsidP="00425E25">
      <w:pPr>
        <w:spacing w:line="480" w:lineRule="exact"/>
        <w:ind w:left="2169" w:hanging="2169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</w:t>
      </w:r>
      <w:r w:rsidR="00131EB5">
        <w:rPr>
          <w:rFonts w:ascii="標楷體" w:eastAsia="標楷體" w:hint="eastAsia"/>
        </w:rPr>
        <w:t>活動</w:t>
      </w:r>
      <w:r w:rsidR="00425E25" w:rsidRPr="00425E25">
        <w:rPr>
          <w:rFonts w:ascii="標楷體" w:eastAsia="標楷體" w:hint="eastAsia"/>
        </w:rPr>
        <w:t>期間將依照政府規定實施</w:t>
      </w:r>
      <w:r w:rsidR="00425E25" w:rsidRPr="00425E25">
        <w:rPr>
          <w:rFonts w:ascii="標楷體" w:eastAsia="標楷體" w:hAnsi="標楷體" w:hint="eastAsia"/>
        </w:rPr>
        <w:t>若因疫情升溫，</w:t>
      </w:r>
      <w:r w:rsidR="00425E25">
        <w:rPr>
          <w:rFonts w:ascii="標楷體" w:eastAsia="標楷體" w:hAnsi="標楷體" w:hint="eastAsia"/>
        </w:rPr>
        <w:t>依中央流行疫情</w:t>
      </w:r>
      <w:r w:rsidR="00425E25" w:rsidRPr="00425E25">
        <w:rPr>
          <w:rFonts w:ascii="標楷體" w:eastAsia="標楷體" w:hAnsi="標楷體" w:hint="eastAsia"/>
        </w:rPr>
        <w:t>指揮中心發</w:t>
      </w:r>
    </w:p>
    <w:p w14:paraId="6B4516B2" w14:textId="225F80C2" w:rsidR="00425E25" w:rsidRPr="00425E25" w:rsidRDefault="00425E25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  <w:r w:rsidRPr="00425E25">
        <w:rPr>
          <w:rFonts w:ascii="標楷體" w:eastAsia="標楷體" w:hAnsi="標楷體" w:hint="eastAsia"/>
        </w:rPr>
        <w:t>佈相關規範或即刻公告停止</w:t>
      </w:r>
      <w:r w:rsidR="00131EB5">
        <w:rPr>
          <w:rFonts w:ascii="標楷體" w:eastAsia="標楷體" w:hAnsi="標楷體" w:hint="eastAsia"/>
        </w:rPr>
        <w:t>活動</w:t>
      </w:r>
      <w:r w:rsidRPr="00425E25">
        <w:rPr>
          <w:rFonts w:ascii="標楷體" w:eastAsia="標楷體" w:hAnsi="標楷體"/>
        </w:rPr>
        <w:t>。</w:t>
      </w:r>
    </w:p>
    <w:p w14:paraId="162DA9D3" w14:textId="54849EE0" w:rsidR="00425E25" w:rsidRPr="00131EB5" w:rsidRDefault="00425E25">
      <w:pPr>
        <w:spacing w:line="480" w:lineRule="exact"/>
        <w:ind w:left="2169" w:hanging="2169"/>
        <w:rPr>
          <w:rFonts w:ascii="標楷體" w:eastAsia="標楷體" w:hAnsi="標楷體"/>
          <w:shd w:val="clear" w:color="auto" w:fill="FFFFFF" w:themeFill="background1"/>
        </w:rPr>
      </w:pPr>
    </w:p>
    <w:p w14:paraId="16B562D5" w14:textId="37B68100" w:rsidR="00544890" w:rsidRDefault="00425E25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  <w:r>
        <w:rPr>
          <w:rFonts w:ascii="標楷體" w:eastAsia="標楷體" w:hAnsi="標楷體" w:cs="Songti TC Regular" w:hint="eastAsia"/>
        </w:rPr>
        <w:t xml:space="preserve">               </w:t>
      </w:r>
    </w:p>
    <w:p w14:paraId="6F7FAA8C" w14:textId="0FBEBCFD" w:rsidR="009D70C8" w:rsidRDefault="009D70C8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</w:p>
    <w:p w14:paraId="74DB2449" w14:textId="41F14B93" w:rsidR="009D70C8" w:rsidRPr="002C72B9" w:rsidRDefault="009D70C8" w:rsidP="009D70C8">
      <w:pPr>
        <w:ind w:left="1602" w:hanging="1602"/>
        <w:jc w:val="center"/>
        <w:rPr>
          <w:rFonts w:ascii="標楷體" w:eastAsia="標楷體" w:hAnsi="標楷體"/>
          <w:sz w:val="32"/>
          <w:szCs w:val="32"/>
          <w:lang w:val="zh-TW"/>
        </w:rPr>
      </w:pPr>
      <w:r w:rsidRPr="002C72B9">
        <w:rPr>
          <w:rFonts w:ascii="標楷體" w:eastAsia="標楷體" w:hAnsi="標楷體"/>
          <w:sz w:val="32"/>
          <w:szCs w:val="32"/>
        </w:rPr>
        <w:lastRenderedPageBreak/>
        <w:t>113</w:t>
      </w:r>
      <w:r w:rsidRPr="002C72B9">
        <w:rPr>
          <w:rFonts w:ascii="標楷體" w:eastAsia="標楷體" w:hAnsi="標楷體" w:hint="eastAsia"/>
          <w:sz w:val="32"/>
          <w:szCs w:val="32"/>
          <w:lang w:val="zh-TW"/>
        </w:rPr>
        <w:t>年嘉義縣水上鄉寒假國中小學</w:t>
      </w:r>
      <w:r w:rsidR="001660AA">
        <w:rPr>
          <w:rFonts w:ascii="標楷體" w:eastAsia="標楷體" w:hAnsi="標楷體" w:hint="eastAsia"/>
          <w:sz w:val="32"/>
          <w:szCs w:val="32"/>
          <w:lang w:val="zh-TW"/>
        </w:rPr>
        <w:t>硬式</w:t>
      </w:r>
      <w:r w:rsidRPr="002C72B9">
        <w:rPr>
          <w:rFonts w:ascii="標楷體" w:eastAsia="標楷體" w:hAnsi="標楷體" w:hint="eastAsia"/>
          <w:sz w:val="32"/>
          <w:szCs w:val="32"/>
          <w:lang w:val="zh-TW"/>
        </w:rPr>
        <w:t>網球育樂營實施計畫</w:t>
      </w:r>
    </w:p>
    <w:p w14:paraId="160BF07E" w14:textId="77777777" w:rsidR="009D70C8" w:rsidRPr="002C72B9" w:rsidRDefault="009D70C8" w:rsidP="009D70C8">
      <w:pPr>
        <w:spacing w:afterLines="50" w:after="120"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2C72B9">
        <w:rPr>
          <w:rFonts w:ascii="標楷體" w:eastAsia="標楷體" w:hAnsi="標楷體" w:hint="eastAsia"/>
          <w:b/>
          <w:sz w:val="48"/>
          <w:szCs w:val="36"/>
        </w:rPr>
        <w:t>【育樂營計畫</w:t>
      </w:r>
      <w:r w:rsidRPr="002C72B9">
        <w:rPr>
          <w:rFonts w:ascii="標楷體" w:eastAsia="標楷體" w:hAnsi="標楷體"/>
          <w:b/>
          <w:sz w:val="48"/>
          <w:szCs w:val="36"/>
        </w:rPr>
        <w:t>報名表</w:t>
      </w:r>
      <w:r w:rsidRPr="002C72B9">
        <w:rPr>
          <w:rFonts w:ascii="標楷體" w:eastAsia="標楷體" w:hAnsi="標楷體" w:hint="eastAsia"/>
          <w:b/>
          <w:sz w:val="48"/>
          <w:szCs w:val="36"/>
        </w:rPr>
        <w:t>】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9"/>
        <w:gridCol w:w="1833"/>
        <w:gridCol w:w="10"/>
        <w:gridCol w:w="2126"/>
      </w:tblGrid>
      <w:tr w:rsidR="009D70C8" w:rsidRPr="002C72B9" w14:paraId="737876E7" w14:textId="77777777" w:rsidTr="002C72B9">
        <w:trPr>
          <w:trHeight w:val="508"/>
        </w:trPr>
        <w:tc>
          <w:tcPr>
            <w:tcW w:w="1809" w:type="dxa"/>
            <w:shd w:val="clear" w:color="auto" w:fill="auto"/>
            <w:vAlign w:val="center"/>
          </w:tcPr>
          <w:p w14:paraId="6315E1DF" w14:textId="38030FD6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2C72B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9870885" w14:textId="77777777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5EAE5C" w14:textId="41918285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性</w:t>
            </w:r>
            <w:r w:rsidRPr="002C72B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3C34F" w14:textId="77777777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D70C8" w:rsidRPr="002C72B9" w14:paraId="16DF2C6D" w14:textId="77777777" w:rsidTr="002C72B9">
        <w:trPr>
          <w:trHeight w:val="695"/>
        </w:trPr>
        <w:tc>
          <w:tcPr>
            <w:tcW w:w="1809" w:type="dxa"/>
            <w:shd w:val="clear" w:color="auto" w:fill="auto"/>
            <w:vAlign w:val="center"/>
          </w:tcPr>
          <w:p w14:paraId="6F766783" w14:textId="3B5309C1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C6E0680" w14:textId="77777777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FC245C" w14:textId="77777777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0B9851" w14:textId="77777777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D70C8" w:rsidRPr="002C72B9" w14:paraId="3C056E01" w14:textId="77777777" w:rsidTr="002C72B9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0AB812A4" w14:textId="7BA9F346" w:rsidR="009D70C8" w:rsidRPr="002C72B9" w:rsidRDefault="009D70C8" w:rsidP="002C72B9">
            <w:pPr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C72B9">
              <w:rPr>
                <w:rFonts w:ascii="標楷體" w:eastAsia="標楷體" w:hAnsi="標楷體" w:hint="eastAsia"/>
                <w:b/>
                <w:sz w:val="28"/>
                <w:szCs w:val="18"/>
              </w:rPr>
              <w:t>生      日</w:t>
            </w:r>
          </w:p>
        </w:tc>
        <w:tc>
          <w:tcPr>
            <w:tcW w:w="6408" w:type="dxa"/>
            <w:gridSpan w:val="4"/>
            <w:shd w:val="clear" w:color="auto" w:fill="auto"/>
          </w:tcPr>
          <w:p w14:paraId="52AFC42A" w14:textId="54271D56" w:rsidR="009D70C8" w:rsidRPr="002C72B9" w:rsidRDefault="009D70C8" w:rsidP="00B51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2B9"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 年   </w:t>
            </w:r>
            <w:r w:rsidR="002C72B9"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2C72B9"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72B9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9D70C8" w:rsidRPr="002C72B9" w14:paraId="0875D310" w14:textId="77777777" w:rsidTr="002C72B9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14:paraId="3759E1AC" w14:textId="41E6AD2E" w:rsidR="009D70C8" w:rsidRPr="002C72B9" w:rsidRDefault="009D70C8" w:rsidP="00B51A0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14:paraId="0E335E00" w14:textId="77777777" w:rsidR="009D70C8" w:rsidRPr="002C72B9" w:rsidRDefault="009D70C8" w:rsidP="00B51A00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2C72B9">
              <w:rPr>
                <w:rFonts w:ascii="標楷體" w:eastAsia="標楷體" w:hAnsi="標楷體"/>
                <w:sz w:val="40"/>
                <w:szCs w:val="40"/>
              </w:rPr>
              <w:t>□□□</w:t>
            </w:r>
            <w:r w:rsidRPr="002C72B9">
              <w:rPr>
                <w:rFonts w:ascii="標楷體" w:eastAsia="標楷體" w:hAnsi="標楷體" w:hint="eastAsia"/>
                <w:sz w:val="40"/>
                <w:szCs w:val="40"/>
              </w:rPr>
              <w:t>-</w:t>
            </w:r>
            <w:r w:rsidRPr="002C72B9">
              <w:rPr>
                <w:rFonts w:ascii="標楷體" w:eastAsia="標楷體" w:hAnsi="標楷體"/>
                <w:sz w:val="40"/>
                <w:szCs w:val="40"/>
              </w:rPr>
              <w:t>□□</w:t>
            </w:r>
          </w:p>
          <w:p w14:paraId="63A9E9A9" w14:textId="77777777" w:rsidR="009D70C8" w:rsidRPr="002C72B9" w:rsidRDefault="009D70C8" w:rsidP="00B51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0C8" w:rsidRPr="002C72B9" w14:paraId="4874A901" w14:textId="77777777" w:rsidTr="002C72B9">
        <w:trPr>
          <w:trHeight w:val="519"/>
        </w:trPr>
        <w:tc>
          <w:tcPr>
            <w:tcW w:w="1809" w:type="dxa"/>
            <w:shd w:val="clear" w:color="auto" w:fill="auto"/>
            <w:vAlign w:val="center"/>
          </w:tcPr>
          <w:p w14:paraId="2B2EB80C" w14:textId="498E9527" w:rsidR="009D70C8" w:rsidRPr="002C72B9" w:rsidRDefault="009D70C8" w:rsidP="00B51A0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14:paraId="3A5776C8" w14:textId="77777777" w:rsidR="009D70C8" w:rsidRPr="002C72B9" w:rsidRDefault="009D70C8" w:rsidP="00B51A00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C7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72B9" w:rsidRPr="002C72B9" w14:paraId="0D3591CF" w14:textId="77777777" w:rsidTr="002C72B9">
        <w:trPr>
          <w:trHeight w:val="521"/>
        </w:trPr>
        <w:tc>
          <w:tcPr>
            <w:tcW w:w="1809" w:type="dxa"/>
            <w:shd w:val="clear" w:color="auto" w:fill="auto"/>
            <w:vAlign w:val="center"/>
          </w:tcPr>
          <w:p w14:paraId="3E8456BE" w14:textId="7DFCD208" w:rsidR="002C72B9" w:rsidRPr="002C72B9" w:rsidRDefault="002C72B9" w:rsidP="00B51A0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72B9">
              <w:rPr>
                <w:rFonts w:ascii="標楷體" w:eastAsia="標楷體" w:hAnsi="標楷體" w:hint="eastAsia"/>
                <w:b/>
                <w:sz w:val="28"/>
                <w:szCs w:val="28"/>
              </w:rPr>
              <w:t>家長電話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A5CAFB0" w14:textId="77777777" w:rsidR="002C72B9" w:rsidRPr="002C72B9" w:rsidRDefault="002C72B9" w:rsidP="00B51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0CCC330" w14:textId="019367B9" w:rsidR="002C72B9" w:rsidRPr="002C72B9" w:rsidRDefault="002C72B9" w:rsidP="00B51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72B9">
              <w:rPr>
                <w:rFonts w:ascii="標楷體" w:eastAsia="標楷體" w:hAnsi="標楷體" w:hint="eastAsia"/>
                <w:sz w:val="28"/>
                <w:szCs w:val="28"/>
              </w:rPr>
              <w:t>監護人簽名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14:paraId="76008685" w14:textId="45A01BF0" w:rsidR="002C72B9" w:rsidRPr="002C72B9" w:rsidRDefault="002C72B9" w:rsidP="00B51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B275E7B" w14:textId="69CFD222" w:rsidR="009D70C8" w:rsidRPr="002C72B9" w:rsidRDefault="009D70C8" w:rsidP="009D70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/>
        <w:rPr>
          <w:rFonts w:ascii="標楷體" w:eastAsia="標楷體" w:hAnsi="標楷體"/>
          <w:b/>
        </w:rPr>
      </w:pPr>
      <w:r w:rsidRPr="002C72B9">
        <w:rPr>
          <w:rFonts w:ascii="標楷體" w:eastAsia="標楷體" w:hAnsi="標楷體" w:hint="eastAsia"/>
          <w:b/>
        </w:rPr>
        <w:t>報名方式</w:t>
      </w:r>
      <w:r w:rsidR="002C72B9">
        <w:rPr>
          <w:rFonts w:ascii="標楷體" w:eastAsia="標楷體" w:hAnsi="標楷體" w:hint="eastAsia"/>
          <w:b/>
        </w:rPr>
        <w:t>:填寫報名表</w:t>
      </w:r>
      <w:r w:rsidR="006D01AE">
        <w:rPr>
          <w:rFonts w:ascii="標楷體" w:eastAsia="標楷體" w:hAnsi="標楷體" w:hint="eastAsia"/>
          <w:b/>
        </w:rPr>
        <w:t>後</w:t>
      </w:r>
      <w:r w:rsidR="002C72B9">
        <w:rPr>
          <w:rFonts w:ascii="標楷體" w:eastAsia="標楷體" w:hAnsi="標楷體" w:hint="eastAsia"/>
          <w:b/>
        </w:rPr>
        <w:t>送至水上國中體育組陳志樅</w:t>
      </w:r>
      <w:r w:rsidR="006D01AE">
        <w:rPr>
          <w:rFonts w:ascii="標楷體" w:eastAsia="標楷體" w:hAnsi="標楷體" w:hint="eastAsia"/>
          <w:b/>
        </w:rPr>
        <w:t>組長</w:t>
      </w:r>
      <w:r w:rsidRPr="002C72B9">
        <w:rPr>
          <w:rFonts w:ascii="標楷體" w:eastAsia="標楷體" w:hAnsi="標楷體" w:hint="eastAsia"/>
          <w:b/>
        </w:rPr>
        <w:t>（</w:t>
      </w:r>
      <w:r w:rsidRPr="002C72B9">
        <w:rPr>
          <w:rFonts w:ascii="標楷體" w:eastAsia="標楷體" w:hAnsi="標楷體"/>
          <w:color w:val="auto"/>
        </w:rPr>
        <w:t>113</w:t>
      </w:r>
      <w:r w:rsidRPr="002C72B9">
        <w:rPr>
          <w:rFonts w:ascii="標楷體" w:eastAsia="標楷體" w:hAnsi="標楷體"/>
          <w:color w:val="auto"/>
          <w:lang w:val="zh-TW"/>
        </w:rPr>
        <w:t>年</w:t>
      </w:r>
      <w:r w:rsidRPr="002C72B9">
        <w:rPr>
          <w:rFonts w:ascii="標楷體" w:eastAsia="標楷體" w:hAnsi="標楷體"/>
          <w:color w:val="auto"/>
        </w:rPr>
        <w:t>1</w:t>
      </w:r>
      <w:r w:rsidRPr="002C72B9">
        <w:rPr>
          <w:rFonts w:ascii="標楷體" w:eastAsia="標楷體" w:hAnsi="標楷體"/>
          <w:color w:val="auto"/>
          <w:lang w:val="zh-TW"/>
        </w:rPr>
        <w:t>月</w:t>
      </w:r>
      <w:r w:rsidRPr="002C72B9">
        <w:rPr>
          <w:rFonts w:ascii="標楷體" w:eastAsia="標楷體" w:hAnsi="標楷體" w:hint="eastAsia"/>
          <w:color w:val="auto"/>
        </w:rPr>
        <w:t>8</w:t>
      </w:r>
      <w:r w:rsidRPr="002C72B9">
        <w:rPr>
          <w:rFonts w:ascii="標楷體" w:eastAsia="標楷體" w:hAnsi="標楷體"/>
          <w:color w:val="auto"/>
          <w:lang w:val="zh-TW"/>
        </w:rPr>
        <w:t>日</w:t>
      </w:r>
      <w:r w:rsidRPr="002C72B9">
        <w:rPr>
          <w:rFonts w:ascii="標楷體" w:eastAsia="標楷體" w:hAnsi="標楷體"/>
          <w:color w:val="auto"/>
        </w:rPr>
        <w:t>(</w:t>
      </w:r>
      <w:r w:rsidRPr="002C72B9">
        <w:rPr>
          <w:rFonts w:ascii="標楷體" w:eastAsia="標楷體" w:hAnsi="標楷體"/>
          <w:color w:val="auto"/>
          <w:lang w:val="zh-TW"/>
        </w:rPr>
        <w:t>一</w:t>
      </w:r>
      <w:r w:rsidRPr="002C72B9">
        <w:rPr>
          <w:rFonts w:ascii="標楷體" w:eastAsia="標楷體" w:hAnsi="標楷體"/>
          <w:color w:val="auto"/>
        </w:rPr>
        <w:t>)</w:t>
      </w:r>
      <w:r w:rsidRPr="002C72B9">
        <w:rPr>
          <w:rFonts w:ascii="標楷體" w:eastAsia="標楷體" w:hAnsi="標楷體"/>
          <w:color w:val="auto"/>
          <w:lang w:val="zh-TW"/>
        </w:rPr>
        <w:t>至</w:t>
      </w:r>
      <w:r w:rsidRPr="002C72B9">
        <w:rPr>
          <w:rFonts w:ascii="標楷體" w:eastAsia="標楷體" w:hAnsi="標楷體"/>
          <w:color w:val="auto"/>
        </w:rPr>
        <w:t>1</w:t>
      </w:r>
      <w:r w:rsidRPr="002C72B9">
        <w:rPr>
          <w:rFonts w:ascii="標楷體" w:eastAsia="標楷體" w:hAnsi="標楷體"/>
          <w:color w:val="auto"/>
          <w:lang w:val="zh-TW"/>
        </w:rPr>
        <w:t>月</w:t>
      </w:r>
      <w:r w:rsidRPr="002C72B9">
        <w:rPr>
          <w:rFonts w:ascii="標楷體" w:eastAsia="標楷體" w:hAnsi="標楷體"/>
          <w:color w:val="auto"/>
        </w:rPr>
        <w:t>1</w:t>
      </w:r>
      <w:r w:rsidRPr="002C72B9">
        <w:rPr>
          <w:rFonts w:ascii="標楷體" w:eastAsia="標楷體" w:hAnsi="標楷體" w:hint="eastAsia"/>
          <w:color w:val="auto"/>
        </w:rPr>
        <w:t>2</w:t>
      </w:r>
      <w:r w:rsidRPr="002C72B9">
        <w:rPr>
          <w:rFonts w:ascii="標楷體" w:eastAsia="標楷體" w:hAnsi="標楷體"/>
          <w:color w:val="auto"/>
          <w:lang w:val="zh-TW"/>
        </w:rPr>
        <w:t>日</w:t>
      </w:r>
      <w:r w:rsidRPr="002C72B9">
        <w:rPr>
          <w:rFonts w:ascii="標楷體" w:eastAsia="標楷體" w:hAnsi="標楷體"/>
          <w:color w:val="auto"/>
        </w:rPr>
        <w:t>(</w:t>
      </w:r>
      <w:r w:rsidRPr="002C72B9">
        <w:rPr>
          <w:rFonts w:ascii="標楷體" w:eastAsia="標楷體" w:hAnsi="標楷體"/>
          <w:color w:val="auto"/>
          <w:lang w:val="zh-TW"/>
        </w:rPr>
        <w:t>五</w:t>
      </w:r>
      <w:r w:rsidRPr="002C72B9">
        <w:rPr>
          <w:rFonts w:ascii="標楷體" w:eastAsia="標楷體" w:hAnsi="標楷體"/>
          <w:color w:val="auto"/>
        </w:rPr>
        <w:t>)</w:t>
      </w:r>
      <w:r w:rsidRPr="002C72B9">
        <w:rPr>
          <w:rFonts w:ascii="標楷體" w:eastAsia="標楷體" w:hAnsi="標楷體"/>
          <w:color w:val="auto"/>
          <w:lang w:val="zh-TW"/>
        </w:rPr>
        <w:t>截止</w:t>
      </w:r>
      <w:r w:rsidRPr="002C72B9">
        <w:rPr>
          <w:rFonts w:ascii="標楷體" w:eastAsia="標楷體" w:hAnsi="標楷體" w:hint="eastAsia"/>
          <w:b/>
        </w:rPr>
        <w:t>）</w:t>
      </w:r>
    </w:p>
    <w:p w14:paraId="10607BF0" w14:textId="77777777" w:rsidR="009D70C8" w:rsidRPr="002C72B9" w:rsidRDefault="009D70C8" w:rsidP="009D70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/>
        <w:ind w:left="358" w:hangingChars="149" w:hanging="358"/>
        <w:rPr>
          <w:rFonts w:ascii="標楷體" w:eastAsia="標楷體" w:hAnsi="標楷體"/>
        </w:rPr>
      </w:pPr>
      <w:r w:rsidRPr="002C72B9">
        <w:rPr>
          <w:rFonts w:ascii="標楷體" w:eastAsia="標楷體" w:hAnsi="標楷體" w:hint="eastAsia"/>
          <w:b/>
        </w:rPr>
        <w:t>課程洽詢：</w:t>
      </w:r>
      <w:r w:rsidRPr="002C72B9">
        <w:rPr>
          <w:rFonts w:ascii="標楷體" w:eastAsia="標楷體" w:hAnsi="標楷體" w:hint="eastAsia"/>
        </w:rPr>
        <w:t>(05)2682024*12陳志樅組長或0920607862許時逢老師</w:t>
      </w:r>
    </w:p>
    <w:p w14:paraId="607F6533" w14:textId="77777777" w:rsidR="009D70C8" w:rsidRPr="002C72B9" w:rsidRDefault="009D70C8" w:rsidP="009D70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/>
        <w:ind w:left="358" w:hangingChars="149" w:hanging="358"/>
        <w:rPr>
          <w:rFonts w:ascii="標楷體" w:eastAsia="標楷體" w:hAnsi="標楷體"/>
        </w:rPr>
      </w:pPr>
      <w:r w:rsidRPr="002C72B9">
        <w:rPr>
          <w:rFonts w:ascii="標楷體" w:eastAsia="標楷體" w:hAnsi="標楷體" w:hint="eastAsia"/>
          <w:b/>
        </w:rPr>
        <w:t>注意事項：</w:t>
      </w:r>
    </w:p>
    <w:p w14:paraId="125A4C84" w14:textId="77777777" w:rsidR="009D70C8" w:rsidRPr="002C72B9" w:rsidRDefault="009D70C8" w:rsidP="009D70C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/>
        </w:rPr>
      </w:pPr>
      <w:r w:rsidRPr="002C72B9">
        <w:rPr>
          <w:rFonts w:ascii="標楷體" w:eastAsia="標楷體" w:hAnsi="標楷體" w:hint="eastAsia"/>
        </w:rPr>
        <w:t>基本資料請務必填寫完整；錄取通知將公告於水上國中網站。</w:t>
      </w:r>
    </w:p>
    <w:p w14:paraId="2D362884" w14:textId="08ADCDE6" w:rsidR="009D70C8" w:rsidRPr="002C72B9" w:rsidRDefault="009D70C8" w:rsidP="009D70C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/>
        </w:rPr>
      </w:pPr>
      <w:r w:rsidRPr="002C72B9">
        <w:rPr>
          <w:rFonts w:ascii="標楷體" w:eastAsia="標楷體" w:hAnsi="標楷體" w:hint="eastAsia"/>
        </w:rPr>
        <w:t>男女不拘，有興趣學習</w:t>
      </w:r>
      <w:r w:rsidR="001660AA">
        <w:rPr>
          <w:rFonts w:ascii="標楷體" w:eastAsia="標楷體" w:hAnsi="標楷體" w:hint="eastAsia"/>
        </w:rPr>
        <w:t>硬式</w:t>
      </w:r>
      <w:r w:rsidRPr="002C72B9">
        <w:rPr>
          <w:rFonts w:ascii="標楷體" w:eastAsia="標楷體" w:hAnsi="標楷體" w:hint="eastAsia"/>
        </w:rPr>
        <w:t>網球基本技能的學生</w:t>
      </w:r>
    </w:p>
    <w:p w14:paraId="236500C4" w14:textId="77777777" w:rsidR="009D70C8" w:rsidRPr="009D70C8" w:rsidRDefault="009D70C8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</w:p>
    <w:sectPr w:rsidR="009D70C8" w:rsidRPr="009D70C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2285" w14:textId="77777777" w:rsidR="003409DC" w:rsidRDefault="003409DC">
      <w:r>
        <w:separator/>
      </w:r>
    </w:p>
  </w:endnote>
  <w:endnote w:type="continuationSeparator" w:id="0">
    <w:p w14:paraId="6819B1E8" w14:textId="77777777" w:rsidR="003409DC" w:rsidRDefault="003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41E9" w14:textId="77777777" w:rsidR="003409DC" w:rsidRDefault="003409DC">
      <w:r>
        <w:separator/>
      </w:r>
    </w:p>
  </w:footnote>
  <w:footnote w:type="continuationSeparator" w:id="0">
    <w:p w14:paraId="441FD8C9" w14:textId="77777777" w:rsidR="003409DC" w:rsidRDefault="0034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CD7"/>
    <w:multiLevelType w:val="hybridMultilevel"/>
    <w:tmpl w:val="397A7224"/>
    <w:styleLink w:val="1"/>
    <w:lvl w:ilvl="0" w:tplc="56B24FD8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364A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96A2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C2B96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2A488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ECD90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04C2C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25918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07F18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542EEC"/>
    <w:multiLevelType w:val="hybridMultilevel"/>
    <w:tmpl w:val="8F06830C"/>
    <w:styleLink w:val="2"/>
    <w:lvl w:ilvl="0" w:tplc="FFBC7982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84BC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C385E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A8FDA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D8EA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A64A8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5934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C0670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EADA0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F72F0B"/>
    <w:multiLevelType w:val="hybridMultilevel"/>
    <w:tmpl w:val="8F06830C"/>
    <w:numStyleLink w:val="2"/>
  </w:abstractNum>
  <w:abstractNum w:abstractNumId="3" w15:restartNumberingAfterBreak="0">
    <w:nsid w:val="36813275"/>
    <w:multiLevelType w:val="hybridMultilevel"/>
    <w:tmpl w:val="C4AA53DC"/>
    <w:lvl w:ilvl="0" w:tplc="75FA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816184"/>
    <w:multiLevelType w:val="hybridMultilevel"/>
    <w:tmpl w:val="397A7224"/>
    <w:numStyleLink w:val="1"/>
  </w:abstractNum>
  <w:abstractNum w:abstractNumId="5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0"/>
    <w:rsid w:val="00040F35"/>
    <w:rsid w:val="00052EAB"/>
    <w:rsid w:val="000559FE"/>
    <w:rsid w:val="000A3E21"/>
    <w:rsid w:val="001037BE"/>
    <w:rsid w:val="00131EB5"/>
    <w:rsid w:val="001660AA"/>
    <w:rsid w:val="001B5939"/>
    <w:rsid w:val="00237420"/>
    <w:rsid w:val="00251519"/>
    <w:rsid w:val="00277FC0"/>
    <w:rsid w:val="002C72B9"/>
    <w:rsid w:val="00311292"/>
    <w:rsid w:val="003409DC"/>
    <w:rsid w:val="00393E07"/>
    <w:rsid w:val="003B3CEC"/>
    <w:rsid w:val="003E2445"/>
    <w:rsid w:val="00425E25"/>
    <w:rsid w:val="00467CD3"/>
    <w:rsid w:val="0048177D"/>
    <w:rsid w:val="004D54E8"/>
    <w:rsid w:val="00544890"/>
    <w:rsid w:val="00566CAE"/>
    <w:rsid w:val="0060462A"/>
    <w:rsid w:val="006272CF"/>
    <w:rsid w:val="006D01AE"/>
    <w:rsid w:val="00736A6B"/>
    <w:rsid w:val="00796F95"/>
    <w:rsid w:val="007D55F6"/>
    <w:rsid w:val="00932450"/>
    <w:rsid w:val="009C13EB"/>
    <w:rsid w:val="009C7421"/>
    <w:rsid w:val="009D70C8"/>
    <w:rsid w:val="009F04BB"/>
    <w:rsid w:val="009F632D"/>
    <w:rsid w:val="00A44C36"/>
    <w:rsid w:val="00AA12A5"/>
    <w:rsid w:val="00AB603B"/>
    <w:rsid w:val="00AE4AC8"/>
    <w:rsid w:val="00BF726B"/>
    <w:rsid w:val="00C36ADD"/>
    <w:rsid w:val="00C40D74"/>
    <w:rsid w:val="00C508FD"/>
    <w:rsid w:val="00C73114"/>
    <w:rsid w:val="00CD1FB2"/>
    <w:rsid w:val="00CE56BF"/>
    <w:rsid w:val="00EC2EAE"/>
    <w:rsid w:val="00F76546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0441"/>
  <w15:docId w15:val="{FDBB2B90-8C41-496E-B54F-46C5BC1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CD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FB2"/>
    <w:rPr>
      <w:rFonts w:eastAsia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CD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FB2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2023-12-11T06:34:00Z</cp:lastPrinted>
  <dcterms:created xsi:type="dcterms:W3CDTF">2023-12-11T06:47:00Z</dcterms:created>
  <dcterms:modified xsi:type="dcterms:W3CDTF">2023-12-11T08:04:00Z</dcterms:modified>
</cp:coreProperties>
</file>